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DE930" w14:textId="77777777" w:rsidR="00B11022" w:rsidRPr="00803A13" w:rsidRDefault="00B11022" w:rsidP="00B11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O POSKYTNUTÍ SLUŽBY</w:t>
      </w:r>
    </w:p>
    <w:p w14:paraId="6767BA2A" w14:textId="77777777" w:rsidR="00B11022" w:rsidRPr="00803A13" w:rsidRDefault="00B11022" w:rsidP="00B11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uzatvorená v súlade s ustanovením § 269 a násl. Obchodného zákonníka 513/1991 Zb.</w:t>
      </w:r>
    </w:p>
    <w:p w14:paraId="115DD466" w14:textId="77777777" w:rsidR="00B11022" w:rsidRPr="00803A13" w:rsidRDefault="00B11022" w:rsidP="00B11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A9F930" w14:textId="77777777" w:rsidR="00B11022" w:rsidRPr="00803A13" w:rsidRDefault="00B11022" w:rsidP="00B1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I.</w:t>
      </w:r>
    </w:p>
    <w:p w14:paraId="2EC97FC1" w14:textId="77777777" w:rsidR="00B11022" w:rsidRPr="00803A13" w:rsidRDefault="00B11022" w:rsidP="00B1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Zmluvné strany</w:t>
      </w:r>
    </w:p>
    <w:p w14:paraId="0336D660" w14:textId="77777777" w:rsidR="00B11022" w:rsidRPr="00803A13" w:rsidRDefault="00B11022" w:rsidP="00B110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Objednávateľ: </w:t>
      </w:r>
    </w:p>
    <w:p w14:paraId="69CACA62" w14:textId="77777777" w:rsidR="00B11022" w:rsidRPr="00803A13" w:rsidRDefault="00B11022" w:rsidP="00B1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: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5226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Obec SENOHRAD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3C30392" w14:textId="77777777" w:rsidR="00B11022" w:rsidRPr="00803A13" w:rsidRDefault="00B11022" w:rsidP="00B1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 organizácie: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5226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Senohrad 151, 962 43  Senohrad </w:t>
      </w:r>
    </w:p>
    <w:p w14:paraId="0B6CCD16" w14:textId="77777777" w:rsidR="00B11022" w:rsidRPr="00803A13" w:rsidRDefault="00B11022" w:rsidP="00B1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 :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5226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Mgr. Oľga Bartková, starostka obce</w:t>
      </w:r>
    </w:p>
    <w:p w14:paraId="68047EAF" w14:textId="77777777" w:rsidR="00B11022" w:rsidRPr="00803A13" w:rsidRDefault="00B11022" w:rsidP="00B1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5226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00320234</w:t>
      </w:r>
    </w:p>
    <w:p w14:paraId="0F7CFA89" w14:textId="77777777" w:rsidR="00952263" w:rsidRPr="00803A13" w:rsidRDefault="00B11022" w:rsidP="0095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5226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2021152606</w:t>
      </w:r>
    </w:p>
    <w:p w14:paraId="48A41004" w14:textId="77777777" w:rsidR="00B11022" w:rsidRPr="00803A13" w:rsidRDefault="00B11022" w:rsidP="00B1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Bankové spojenie: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Všeobecná úverová banka, a.s. </w:t>
      </w:r>
    </w:p>
    <w:p w14:paraId="590756C6" w14:textId="77777777" w:rsidR="00B11022" w:rsidRPr="00803A13" w:rsidRDefault="00B11022" w:rsidP="00B1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 účtu: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5226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1639879057/0200</w:t>
      </w:r>
    </w:p>
    <w:p w14:paraId="0998C44C" w14:textId="77777777" w:rsidR="00B11022" w:rsidRPr="00803A13" w:rsidRDefault="00B11022" w:rsidP="00B1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len: „Objednávateľ“) </w:t>
      </w:r>
    </w:p>
    <w:p w14:paraId="44AF4D55" w14:textId="77777777" w:rsidR="00B11022" w:rsidRPr="00803A13" w:rsidRDefault="00B11022" w:rsidP="00B1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3698CA" w14:textId="77777777" w:rsidR="00B11022" w:rsidRPr="00803A13" w:rsidRDefault="00B11022" w:rsidP="00B1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Poskytovateľ: </w:t>
      </w:r>
      <w:r w:rsidR="00297147"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297147"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297147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Môlča records s.r.o.</w:t>
      </w:r>
    </w:p>
    <w:p w14:paraId="0D9027DF" w14:textId="77777777" w:rsidR="00B11022" w:rsidRPr="00803A13" w:rsidRDefault="00B11022" w:rsidP="0029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="00297147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7147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7147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7147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Tulská 65, 974 04  Banská Bystrica</w:t>
      </w:r>
    </w:p>
    <w:p w14:paraId="6E56491C" w14:textId="77777777" w:rsidR="00B11022" w:rsidRPr="00D85CCC" w:rsidRDefault="00B11022" w:rsidP="00D85CCC">
      <w:pPr>
        <w:tabs>
          <w:tab w:val="left" w:pos="2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5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Zastúpený: </w:t>
      </w:r>
      <w:r w:rsidR="00D85CCC" w:rsidRPr="00D85CC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Bc. René Bošeľa, konateľ</w:t>
      </w:r>
    </w:p>
    <w:p w14:paraId="7F3FB2BA" w14:textId="179622FA" w:rsidR="00B11022" w:rsidRPr="00D85CCC" w:rsidRDefault="00B11022" w:rsidP="00D8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="00D85CCC" w:rsidRPr="00D85CCC">
        <w:rPr>
          <w:rFonts w:ascii="Times New Roman" w:hAnsi="Times New Roman" w:cs="Times New Roman"/>
          <w:sz w:val="24"/>
          <w:szCs w:val="24"/>
        </w:rPr>
        <w:tab/>
      </w:r>
      <w:r w:rsidR="00BC242E">
        <w:rPr>
          <w:rFonts w:ascii="Times New Roman" w:hAnsi="Times New Roman" w:cs="Times New Roman"/>
          <w:sz w:val="24"/>
          <w:szCs w:val="24"/>
        </w:rPr>
        <w:tab/>
        <w:t>VÚB banka a.s.</w:t>
      </w:r>
      <w:bookmarkStart w:id="0" w:name="_GoBack"/>
      <w:bookmarkEnd w:id="0"/>
    </w:p>
    <w:p w14:paraId="49B877A4" w14:textId="77777777" w:rsidR="00B11022" w:rsidRPr="00D85CCC" w:rsidRDefault="00B11022" w:rsidP="00D8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D85CCC" w:rsidRPr="00D85CCC">
        <w:rPr>
          <w:rFonts w:ascii="Times New Roman" w:hAnsi="Times New Roman" w:cs="Times New Roman"/>
          <w:sz w:val="24"/>
          <w:szCs w:val="24"/>
        </w:rPr>
        <w:tab/>
      </w:r>
      <w:r w:rsidR="00D85CCC" w:rsidRPr="00D85CCC">
        <w:rPr>
          <w:rFonts w:ascii="Times New Roman" w:hAnsi="Times New Roman" w:cs="Times New Roman"/>
          <w:sz w:val="24"/>
          <w:szCs w:val="24"/>
        </w:rPr>
        <w:tab/>
      </w:r>
      <w:r w:rsidR="00D85CCC" w:rsidRPr="00D85CCC">
        <w:rPr>
          <w:rFonts w:ascii="Times New Roman" w:hAnsi="Times New Roman" w:cs="Times New Roman"/>
          <w:sz w:val="24"/>
          <w:szCs w:val="24"/>
        </w:rPr>
        <w:tab/>
      </w:r>
      <w:r w:rsidR="00D85CCC" w:rsidRPr="00D85C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SK5402000000003194002656</w:t>
      </w:r>
    </w:p>
    <w:p w14:paraId="44D2A1F9" w14:textId="77777777" w:rsidR="00B11022" w:rsidRPr="00D85CCC" w:rsidRDefault="00B11022" w:rsidP="00D8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CCC">
        <w:rPr>
          <w:rFonts w:ascii="Times New Roman" w:eastAsia="Times New Roman" w:hAnsi="Times New Roman" w:cs="Times New Roman"/>
          <w:sz w:val="24"/>
          <w:szCs w:val="24"/>
        </w:rPr>
        <w:t xml:space="preserve">IČO: </w:t>
      </w:r>
      <w:r w:rsidR="00D85CCC" w:rsidRPr="00D85CCC">
        <w:rPr>
          <w:rFonts w:ascii="Times New Roman" w:eastAsia="Times New Roman" w:hAnsi="Times New Roman" w:cs="Times New Roman"/>
          <w:sz w:val="24"/>
          <w:szCs w:val="24"/>
        </w:rPr>
        <w:tab/>
      </w:r>
      <w:r w:rsidR="00D85CCC">
        <w:rPr>
          <w:rFonts w:ascii="Times New Roman" w:eastAsia="Times New Roman" w:hAnsi="Times New Roman" w:cs="Times New Roman"/>
          <w:sz w:val="24"/>
          <w:szCs w:val="24"/>
        </w:rPr>
        <w:tab/>
      </w:r>
      <w:r w:rsidR="00D85CCC">
        <w:rPr>
          <w:rFonts w:ascii="Times New Roman" w:eastAsia="Times New Roman" w:hAnsi="Times New Roman" w:cs="Times New Roman"/>
          <w:sz w:val="24"/>
          <w:szCs w:val="24"/>
        </w:rPr>
        <w:tab/>
      </w:r>
      <w:r w:rsidR="00D85CCC">
        <w:rPr>
          <w:rFonts w:ascii="Times New Roman" w:eastAsia="Times New Roman" w:hAnsi="Times New Roman" w:cs="Times New Roman"/>
          <w:sz w:val="24"/>
          <w:szCs w:val="24"/>
        </w:rPr>
        <w:tab/>
      </w:r>
      <w:r w:rsidR="00D85CCC" w:rsidRPr="00D85CCC">
        <w:rPr>
          <w:rFonts w:ascii="Times New Roman" w:eastAsia="Times New Roman" w:hAnsi="Times New Roman" w:cs="Times New Roman"/>
          <w:sz w:val="24"/>
          <w:szCs w:val="24"/>
        </w:rPr>
        <w:t>47426411</w:t>
      </w:r>
    </w:p>
    <w:p w14:paraId="5F9CADAA" w14:textId="77777777" w:rsidR="00B11022" w:rsidRPr="00D85CCC" w:rsidRDefault="00B11022" w:rsidP="00D8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CCC">
        <w:rPr>
          <w:rFonts w:ascii="Times New Roman" w:eastAsia="Times New Roman" w:hAnsi="Times New Roman" w:cs="Times New Roman"/>
          <w:sz w:val="24"/>
          <w:szCs w:val="24"/>
        </w:rPr>
        <w:t xml:space="preserve">DIČ: </w:t>
      </w:r>
      <w:r w:rsidR="00D85CCC" w:rsidRPr="00D85CCC">
        <w:rPr>
          <w:rFonts w:ascii="Times New Roman" w:eastAsia="Times New Roman" w:hAnsi="Times New Roman" w:cs="Times New Roman"/>
          <w:sz w:val="24"/>
          <w:szCs w:val="24"/>
        </w:rPr>
        <w:tab/>
      </w:r>
      <w:r w:rsidR="00D85CCC">
        <w:rPr>
          <w:rFonts w:ascii="Times New Roman" w:eastAsia="Times New Roman" w:hAnsi="Times New Roman" w:cs="Times New Roman"/>
          <w:sz w:val="24"/>
          <w:szCs w:val="24"/>
        </w:rPr>
        <w:tab/>
      </w:r>
      <w:r w:rsidR="00D85CCC">
        <w:rPr>
          <w:rFonts w:ascii="Times New Roman" w:eastAsia="Times New Roman" w:hAnsi="Times New Roman" w:cs="Times New Roman"/>
          <w:sz w:val="24"/>
          <w:szCs w:val="24"/>
        </w:rPr>
        <w:tab/>
      </w:r>
      <w:r w:rsidR="00D85CCC">
        <w:rPr>
          <w:rFonts w:ascii="Times New Roman" w:eastAsia="Times New Roman" w:hAnsi="Times New Roman" w:cs="Times New Roman"/>
          <w:sz w:val="24"/>
          <w:szCs w:val="24"/>
        </w:rPr>
        <w:tab/>
      </w:r>
      <w:r w:rsidR="00D85CCC" w:rsidRPr="00D85CCC">
        <w:rPr>
          <w:rFonts w:ascii="Times New Roman" w:eastAsia="Times New Roman" w:hAnsi="Times New Roman" w:cs="Times New Roman"/>
          <w:sz w:val="24"/>
          <w:szCs w:val="24"/>
        </w:rPr>
        <w:t>2023871333</w:t>
      </w:r>
    </w:p>
    <w:p w14:paraId="18BF354B" w14:textId="77777777" w:rsidR="00B11022" w:rsidRPr="00D85CCC" w:rsidRDefault="00B11022" w:rsidP="00D85CCC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 xml:space="preserve">Označenie registra: </w:t>
      </w:r>
      <w:r w:rsidR="00D85CCC" w:rsidRPr="00D85CCC">
        <w:rPr>
          <w:rFonts w:ascii="Times New Roman" w:hAnsi="Times New Roman" w:cs="Times New Roman"/>
          <w:sz w:val="24"/>
          <w:szCs w:val="24"/>
        </w:rPr>
        <w:tab/>
        <w:t>Spoločnosť Môlča records s.r.o. je zapísaná v Obchodnom registri Okresného súdu Banská</w:t>
      </w:r>
      <w:r w:rsidR="00D85CCC">
        <w:rPr>
          <w:rFonts w:ascii="Times New Roman" w:hAnsi="Times New Roman" w:cs="Times New Roman"/>
          <w:sz w:val="24"/>
          <w:szCs w:val="24"/>
        </w:rPr>
        <w:t xml:space="preserve"> Bystrica</w:t>
      </w:r>
    </w:p>
    <w:p w14:paraId="7A6C2C40" w14:textId="77777777" w:rsidR="00B11022" w:rsidRDefault="00B11022" w:rsidP="00D8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5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 zápisu: </w:t>
      </w:r>
      <w:r w:rsidR="00D85CC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85CC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85CC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85CCC" w:rsidRPr="00D85CCC">
        <w:rPr>
          <w:rFonts w:ascii="Times New Roman" w:eastAsia="Times New Roman" w:hAnsi="Times New Roman" w:cs="Times New Roman"/>
          <w:sz w:val="24"/>
          <w:szCs w:val="24"/>
          <w:lang w:eastAsia="sk-SK"/>
        </w:rPr>
        <w:t>25006/S</w:t>
      </w:r>
    </w:p>
    <w:p w14:paraId="22EA8152" w14:textId="77777777" w:rsidR="00000C01" w:rsidRPr="00D85CCC" w:rsidRDefault="00000C01" w:rsidP="00D8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6FFA30" w14:textId="77777777" w:rsidR="00B11022" w:rsidRPr="00D85CCC" w:rsidRDefault="00B11022" w:rsidP="00D8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5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len: „Dodávateľ“) </w:t>
      </w:r>
    </w:p>
    <w:p w14:paraId="77DDBD47" w14:textId="77777777" w:rsidR="00B11022" w:rsidRPr="00803A13" w:rsidRDefault="00B11022" w:rsidP="00B1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B355B1" w14:textId="77777777" w:rsidR="00B11022" w:rsidRPr="00803A13" w:rsidRDefault="00B11022" w:rsidP="00B1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ll.</w:t>
      </w:r>
    </w:p>
    <w:p w14:paraId="4AEB1562" w14:textId="77777777" w:rsidR="00B11022" w:rsidRDefault="00B11022" w:rsidP="00B1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zmluvy</w:t>
      </w:r>
    </w:p>
    <w:p w14:paraId="37A01F47" w14:textId="77777777" w:rsidR="00D278B1" w:rsidRPr="00803A13" w:rsidRDefault="00D278B1" w:rsidP="00B1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4DCB5FF" w14:textId="77777777" w:rsidR="00952263" w:rsidRPr="004F0C3B" w:rsidRDefault="00B11022" w:rsidP="00D2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="00D85C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zmluvy: Výber dodávateľa, ktorý</w:t>
      </w:r>
      <w:r w:rsidR="00D041F5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zabezpečí vydanie hudobného CD v náklade </w:t>
      </w:r>
      <w:r w:rsidR="00D278B1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54662C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ks, ako </w:t>
      </w:r>
      <w:r w:rsidR="0095226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prezentačný materiál obce Senohrad pod názvom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54662C" w:rsidRPr="004F0C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</w:t>
      </w:r>
      <w:r w:rsidR="00952263" w:rsidRPr="004F0C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Senohradské ľudové piesne od Hrachovinky</w:t>
      </w:r>
      <w:r w:rsidR="0054662C" w:rsidRPr="004F0C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Pr="004F0C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Pr="004F0C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</w:t>
      </w:r>
      <w:r w:rsidR="0095226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sa bude realizovať</w:t>
      </w:r>
      <w:r w:rsidR="00D041F5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rámci </w:t>
      </w:r>
      <w:r w:rsidR="0095226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52263" w:rsidRPr="004F0C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Zmluvy o poskytnutí dotácie zo štátneho rozpočtu prostredníctvom rozpočtu Ministerstva kultúry Slovenskej republiky na rok 2015 číslo MK-6253/2015/7.3“ </w:t>
      </w:r>
    </w:p>
    <w:p w14:paraId="723EAAE3" w14:textId="77777777" w:rsidR="00D278B1" w:rsidRPr="004F0C3B" w:rsidRDefault="00D278B1" w:rsidP="00D2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2EA998" w14:textId="77777777" w:rsidR="00D278B1" w:rsidRPr="00803A13" w:rsidRDefault="00D041F5" w:rsidP="00D2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Podrobná špecifikácia predmetu zákazky: </w:t>
      </w:r>
    </w:p>
    <w:p w14:paraId="3E2D120C" w14:textId="77777777" w:rsidR="00D041F5" w:rsidRPr="00803A13" w:rsidRDefault="00D041F5" w:rsidP="00D2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cene predmetu zákazky sú zahrnuté nasledujúce položky: </w:t>
      </w:r>
    </w:p>
    <w:p w14:paraId="621A2A6D" w14:textId="77777777" w:rsidR="00D041F5" w:rsidRPr="00803A13" w:rsidRDefault="00D041F5" w:rsidP="00D2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a) NAHRÁVANIE</w:t>
      </w:r>
      <w:r w:rsidR="00000C0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20DA9029" w14:textId="77777777" w:rsidR="00D041F5" w:rsidRDefault="00D041F5" w:rsidP="00D2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54662C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00C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Príprava: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spojené s</w:t>
      </w:r>
      <w:r w:rsidR="00000C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prepravou zvukovej techniky,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nazvučen</w:t>
      </w:r>
      <w:r w:rsidR="00000C01">
        <w:rPr>
          <w:rFonts w:ascii="Times New Roman" w:eastAsia="Times New Roman" w:hAnsi="Times New Roman" w:cs="Times New Roman"/>
          <w:sz w:val="24"/>
          <w:szCs w:val="24"/>
          <w:lang w:eastAsia="sk-SK"/>
        </w:rPr>
        <w:t>ie hudobného telesa</w:t>
      </w:r>
    </w:p>
    <w:p w14:paraId="7BD93255" w14:textId="77777777" w:rsidR="00000C01" w:rsidRPr="00803A13" w:rsidRDefault="00000C01" w:rsidP="00D0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Realizácia zvukovej nahrávky</w:t>
      </w:r>
    </w:p>
    <w:p w14:paraId="566CE4FB" w14:textId="77777777" w:rsidR="00D041F5" w:rsidRPr="00803A13" w:rsidRDefault="00000C01" w:rsidP="00D0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 Mixáž a strih</w:t>
      </w:r>
      <w:r w:rsidR="00D041F5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278B1">
        <w:rPr>
          <w:rFonts w:ascii="Times New Roman" w:eastAsia="Times New Roman" w:hAnsi="Times New Roman" w:cs="Times New Roman"/>
          <w:sz w:val="24"/>
          <w:szCs w:val="24"/>
          <w:lang w:eastAsia="sk-SK"/>
        </w:rPr>
        <w:t>editácia, nastavenie pomerov nástrojov a spevu v jednotlivých piesňach</w:t>
      </w:r>
    </w:p>
    <w:p w14:paraId="2A996600" w14:textId="77777777" w:rsidR="00D041F5" w:rsidRPr="00803A13" w:rsidRDefault="00000C01" w:rsidP="00D0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D041F5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. Mastering: fi</w:t>
      </w:r>
      <w:r w:rsidR="00D278B1">
        <w:rPr>
          <w:rFonts w:ascii="Times New Roman" w:eastAsia="Times New Roman" w:hAnsi="Times New Roman" w:cs="Times New Roman"/>
          <w:sz w:val="24"/>
          <w:szCs w:val="24"/>
          <w:lang w:eastAsia="sk-SK"/>
        </w:rPr>
        <w:t>nalizácia zmixovaných nahrávok</w:t>
      </w:r>
    </w:p>
    <w:p w14:paraId="59EAC84B" w14:textId="77777777" w:rsidR="00A11A4C" w:rsidRPr="00803A13" w:rsidRDefault="00D278B1" w:rsidP="00A1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A11A4C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) GRAFICKÝ NÁVRH CD:</w:t>
      </w:r>
    </w:p>
    <w:p w14:paraId="1F12CB3A" w14:textId="77777777" w:rsidR="00A11A4C" w:rsidRPr="00803A13" w:rsidRDefault="00A11A4C" w:rsidP="00A1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D278B1">
        <w:rPr>
          <w:rFonts w:ascii="Times New Roman" w:eastAsia="Times New Roman" w:hAnsi="Times New Roman" w:cs="Times New Roman"/>
          <w:sz w:val="24"/>
          <w:szCs w:val="24"/>
          <w:lang w:eastAsia="sk-SK"/>
        </w:rPr>
        <w:t>Promo fotografovanie</w:t>
      </w:r>
    </w:p>
    <w:p w14:paraId="2F0B2BB7" w14:textId="77777777" w:rsidR="00000C01" w:rsidRDefault="00A11A4C" w:rsidP="00A1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D278B1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Vytvorenie gr</w:t>
      </w:r>
      <w:r w:rsidR="00783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afického návrhu obalu a potlače </w:t>
      </w:r>
      <w:r w:rsidR="00D278B1">
        <w:rPr>
          <w:rFonts w:ascii="Times New Roman" w:eastAsia="Times New Roman" w:hAnsi="Times New Roman" w:cs="Times New Roman"/>
          <w:sz w:val="24"/>
          <w:szCs w:val="24"/>
          <w:lang w:eastAsia="sk-SK"/>
        </w:rPr>
        <w:t>CD</w:t>
      </w:r>
    </w:p>
    <w:p w14:paraId="5A98D56F" w14:textId="77777777" w:rsidR="00A11A4C" w:rsidRPr="00803A13" w:rsidRDefault="00D278B1" w:rsidP="00D2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A11A4C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) REGISTRAČNÉ A VYDAVATEĽSKÉ POPLATKY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440E7E1" w14:textId="77777777" w:rsidR="00A11A4C" w:rsidRPr="00803A13" w:rsidRDefault="00D278B1" w:rsidP="00D2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Poplatky spojené s registráciou</w:t>
      </w:r>
      <w:r w:rsidR="00A11A4C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vydaním hudobného CD </w:t>
      </w:r>
    </w:p>
    <w:p w14:paraId="390C7370" w14:textId="77777777" w:rsidR="00D278B1" w:rsidRPr="00803A13" w:rsidRDefault="00D278B1" w:rsidP="00D2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LISOVANIE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TLAČ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CD: </w:t>
      </w:r>
    </w:p>
    <w:p w14:paraId="2DB55B37" w14:textId="33DD7481" w:rsidR="00D278B1" w:rsidRDefault="00D278B1" w:rsidP="0078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1. Lisovanie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tlač bookletu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CD v náklade </w:t>
      </w:r>
      <w:r w:rsidR="004F0C3B">
        <w:rPr>
          <w:rFonts w:ascii="Times New Roman" w:eastAsia="Times New Roman" w:hAnsi="Times New Roman" w:cs="Times New Roman"/>
          <w:sz w:val="24"/>
          <w:szCs w:val="24"/>
          <w:lang w:eastAsia="sk-SK"/>
        </w:rPr>
        <w:t>1 000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 </w:t>
      </w:r>
    </w:p>
    <w:p w14:paraId="21792A6B" w14:textId="77777777" w:rsidR="00783485" w:rsidRPr="00783485" w:rsidRDefault="00783485" w:rsidP="0078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D11C1" w14:textId="77777777" w:rsidR="00A11A4C" w:rsidRPr="00803A13" w:rsidRDefault="00A11A4C" w:rsidP="00803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3.</w:t>
      </w:r>
      <w:r w:rsidR="007834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83485">
        <w:rPr>
          <w:rFonts w:ascii="Times New Roman" w:eastAsia="Times New Roman" w:hAnsi="Times New Roman" w:cs="Times New Roman"/>
          <w:sz w:val="24"/>
          <w:szCs w:val="24"/>
          <w:lang w:eastAsia="sk-SK"/>
        </w:rPr>
        <w:t>Dodá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vateľ je povinný vykonať predmet zmluvy uvedený v článku II. tejto zmluvy odborne, kvalitne a za podmienok uvedených v tejto zmluve, na svoje náklady a svoje nebezpečenstvo. Činnosť</w:t>
      </w:r>
      <w:r w:rsidR="009A1EAB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byť</w:t>
      </w:r>
      <w:r w:rsidR="009A1EAB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vykonávaná tak, aby boli riadne a</w:t>
      </w:r>
      <w:r w:rsidR="009A1EAB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A1EAB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čas plnené všetky</w:t>
      </w:r>
      <w:r w:rsidR="00783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povinnosti vyplývajúce z výzvy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k projektu: „</w:t>
      </w:r>
      <w:r w:rsidR="0069429D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CD s názvom Senohradské ľudové piesne od Hrachovinky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“ na základe</w:t>
      </w:r>
      <w:r w:rsidR="009A1EAB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 o poskytnutí nenávratného finančného príspevku uzavretej</w:t>
      </w:r>
      <w:r w:rsidR="0069429D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Ministerstvom</w:t>
      </w:r>
      <w:r w:rsidR="009A1EAB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školstva,</w:t>
      </w:r>
      <w:r w:rsidR="009A1EAB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vedy, výskumu a športu SR</w:t>
      </w:r>
      <w:r w:rsidR="0054662C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4662C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bjednávateľom. Poskytovateľ</w:t>
      </w:r>
      <w:r w:rsidR="009A1EAB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vyhlasuje, že bol s týmito dokumentmi dôkladne oboznámený</w:t>
      </w:r>
      <w:r w:rsidR="009A1EAB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a zaväzuje sa pri plnení tejto zmluvy ich plne dodržiavať. Poskytovateľ</w:t>
      </w:r>
      <w:r w:rsidR="009A1EAB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je povinný</w:t>
      </w:r>
      <w:r w:rsidR="009A1EAB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rešpektovať</w:t>
      </w:r>
      <w:r w:rsidR="009A1EAB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pokyny objednávateľa a poskytovateľa finančného príspevku. </w:t>
      </w:r>
    </w:p>
    <w:p w14:paraId="4D7EEC82" w14:textId="77777777" w:rsidR="009A1EAB" w:rsidRPr="00803A13" w:rsidRDefault="009A1EAB" w:rsidP="00A1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441770" w14:textId="77777777" w:rsidR="009A1EAB" w:rsidRPr="00803A13" w:rsidRDefault="009A1EAB" w:rsidP="009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III.</w:t>
      </w:r>
    </w:p>
    <w:p w14:paraId="6443DFDA" w14:textId="77777777" w:rsidR="009A1EAB" w:rsidRPr="00803A13" w:rsidRDefault="009A1EAB" w:rsidP="009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Čas a miesto plnenia a spôsob plnenia</w:t>
      </w:r>
    </w:p>
    <w:p w14:paraId="1AEFA8EE" w14:textId="77777777" w:rsidR="009A1EAB" w:rsidRPr="00803A13" w:rsidRDefault="009A1EAB" w:rsidP="009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7307A2A" w14:textId="77777777" w:rsidR="008B79B4" w:rsidRPr="00803A13" w:rsidRDefault="00297147" w:rsidP="0029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000C01">
        <w:rPr>
          <w:rFonts w:ascii="Times New Roman" w:eastAsia="Times New Roman" w:hAnsi="Times New Roman" w:cs="Times New Roman"/>
          <w:sz w:val="24"/>
          <w:szCs w:val="24"/>
          <w:lang w:eastAsia="sk-SK"/>
        </w:rPr>
        <w:t>Dodá</w:t>
      </w:r>
      <w:r w:rsidR="008B79B4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vateľ sa zaväzuje, že zabezpečí a dodá predmet zmluvy dojednaný v rozsahu a obsahu čl. II tejto zmluvy v lehote do 30. </w:t>
      </w:r>
      <w:r w:rsidR="0069429D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54662C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8B79B4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. 2015</w:t>
      </w:r>
      <w:r w:rsidR="0054662C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B79B4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9CB96F2" w14:textId="77777777" w:rsidR="00000C01" w:rsidRDefault="008B79B4" w:rsidP="00000C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Predmet plnenia podľa tejto zmluvy je splnený riadnym zabezpečením a dodaním služieb  objednávateľovi. </w:t>
      </w:r>
    </w:p>
    <w:p w14:paraId="326A74CB" w14:textId="77777777" w:rsidR="00000C01" w:rsidRPr="00803A13" w:rsidRDefault="00000C01" w:rsidP="00000C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0F5009" w14:textId="77777777" w:rsidR="008B79B4" w:rsidRPr="00803A13" w:rsidRDefault="008B79B4" w:rsidP="008B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IV.</w:t>
      </w:r>
    </w:p>
    <w:p w14:paraId="1B7E3D44" w14:textId="77777777" w:rsidR="008B79B4" w:rsidRPr="00803A13" w:rsidRDefault="008B79B4" w:rsidP="008B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predmetu zmluvy</w:t>
      </w:r>
    </w:p>
    <w:p w14:paraId="550124EE" w14:textId="77777777" w:rsidR="008B79B4" w:rsidRPr="00803A13" w:rsidRDefault="008B79B4" w:rsidP="008B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7F2A663" w14:textId="77777777" w:rsidR="008B79B4" w:rsidRPr="00803A13" w:rsidRDefault="002E7853" w:rsidP="003B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8B79B4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Cena za predmet zmluvy je stanovená dohodou zmluvný ch strán v zmysle zákona č . 18/1996 Z.</w:t>
      </w:r>
      <w:r w:rsidR="00297147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79B4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o cenách v znení neskorších predpisov a predstavuje: </w:t>
      </w:r>
    </w:p>
    <w:p w14:paraId="22E5FB55" w14:textId="77777777" w:rsidR="008B79B4" w:rsidRPr="004F0C3B" w:rsidRDefault="008B79B4" w:rsidP="008B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0C3B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cena bez DPH .....</w:t>
      </w:r>
      <w:r w:rsidR="0069429D" w:rsidRPr="004F0C3B">
        <w:rPr>
          <w:rFonts w:ascii="Times New Roman" w:eastAsia="Times New Roman" w:hAnsi="Times New Roman" w:cs="Times New Roman"/>
          <w:sz w:val="24"/>
          <w:szCs w:val="24"/>
          <w:lang w:eastAsia="sk-SK"/>
        </w:rPr>
        <w:t>1 790,-</w:t>
      </w:r>
      <w:r w:rsidRPr="004F0C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0C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EUR, slovom</w:t>
      </w:r>
      <w:r w:rsidR="00297147" w:rsidRPr="004F0C3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4F0C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7147" w:rsidRPr="004F0C3B">
        <w:rPr>
          <w:rFonts w:ascii="Times New Roman" w:eastAsia="Times New Roman" w:hAnsi="Times New Roman" w:cs="Times New Roman"/>
          <w:sz w:val="24"/>
          <w:szCs w:val="24"/>
          <w:lang w:eastAsia="sk-SK"/>
        </w:rPr>
        <w:t>tisícsedemstodeväťdesiat</w:t>
      </w:r>
      <w:r w:rsidRPr="004F0C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BE7BDC6" w14:textId="77777777" w:rsidR="008B79B4" w:rsidRPr="00803A13" w:rsidRDefault="008B79B4" w:rsidP="008B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Podrobná špecifikácia cien je uvedená v Prílohe č. 1 tejto zmluvy. </w:t>
      </w:r>
    </w:p>
    <w:p w14:paraId="3468433A" w14:textId="77777777" w:rsidR="008B79B4" w:rsidRPr="00803A13" w:rsidRDefault="008B79B4" w:rsidP="002971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V cene uvedenej v odseku 1 tohto článku sú zahrnuté všetky náklady poskytovateľa na plnenie tejto zmluvy. </w:t>
      </w:r>
    </w:p>
    <w:p w14:paraId="1EE7C9EF" w14:textId="77777777" w:rsidR="008B79B4" w:rsidRPr="00803A13" w:rsidRDefault="008B79B4" w:rsidP="002971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3. Cena za dodanie služby podľa tejto zmluvy bude uhradená na základe faktúry, ktorú vystaví</w:t>
      </w:r>
      <w:r w:rsidR="002E785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poskytovateľ</w:t>
      </w:r>
      <w:r w:rsidR="002E785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splnení predmetu zmluvy. </w:t>
      </w:r>
    </w:p>
    <w:p w14:paraId="3D3AA2B3" w14:textId="77777777" w:rsidR="008B79B4" w:rsidRPr="00803A13" w:rsidRDefault="008B79B4" w:rsidP="002971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4. Faktúra je splatná do 30 dní odo dňa jej doručenia objednávateľovi. Za deň</w:t>
      </w:r>
      <w:r w:rsidR="002E785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úhrady sa považuje</w:t>
      </w:r>
      <w:r w:rsidR="002E785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deň</w:t>
      </w:r>
      <w:r w:rsidR="002E785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odpísania z účtu objednávateľa. </w:t>
      </w:r>
    </w:p>
    <w:p w14:paraId="0D8094CE" w14:textId="77777777" w:rsidR="008B79B4" w:rsidRPr="00803A13" w:rsidRDefault="008B79B4" w:rsidP="002971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46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Faktúra musí obsahovať</w:t>
      </w:r>
      <w:r w:rsidR="002E785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v súlade s platnou právnou úpravou. V prípade,</w:t>
      </w:r>
      <w:r w:rsidR="002E785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že faktúra nebude obsahovať</w:t>
      </w:r>
      <w:r w:rsidR="002E785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predpísané náležitosti, objednávate</w:t>
      </w:r>
      <w:r w:rsidR="002E785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je oprávnený</w:t>
      </w:r>
      <w:r w:rsidR="002E785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vrátiť</w:t>
      </w:r>
      <w:r w:rsidR="002E785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ju poskytovateľovi</w:t>
      </w:r>
      <w:r w:rsidR="002E785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na doplnenie. V takom prípade sa preruší plynutie lehoty splatnosti a nová lehota splatnosti začne plynúť</w:t>
      </w:r>
      <w:r w:rsidR="002E785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dňom doručenia opravenej faktúry objednávateľovi. </w:t>
      </w:r>
    </w:p>
    <w:p w14:paraId="18D96C45" w14:textId="77777777" w:rsidR="002E7853" w:rsidRPr="00803A13" w:rsidRDefault="002E7853" w:rsidP="008B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1B46D7" w14:textId="77777777" w:rsidR="002E7853" w:rsidRPr="00803A13" w:rsidRDefault="002E7853" w:rsidP="008B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7993A6" w14:textId="77777777" w:rsidR="002E7853" w:rsidRPr="00803A13" w:rsidRDefault="002E7853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V.</w:t>
      </w:r>
    </w:p>
    <w:p w14:paraId="48223693" w14:textId="77777777" w:rsidR="002E7853" w:rsidRPr="00803A13" w:rsidRDefault="002E7853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Zmluvné pokuty</w:t>
      </w:r>
    </w:p>
    <w:p w14:paraId="63947533" w14:textId="77777777" w:rsidR="002E7853" w:rsidRPr="00803A13" w:rsidRDefault="002E7853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1611086" w14:textId="77777777" w:rsidR="002E7853" w:rsidRPr="00803A13" w:rsidRDefault="002E7853" w:rsidP="003B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V prípade oneskorenia odovzdania predmetu tejto zmluvy uhradí poskytovateľ </w:t>
      </w:r>
      <w:r w:rsidR="003B46E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bjednávateľovi pokutu vo výške 0,05% z hodnoty predmetu zákazky za každý deň omeškania. </w:t>
      </w:r>
    </w:p>
    <w:p w14:paraId="13C3CD35" w14:textId="77777777" w:rsidR="002E7853" w:rsidRPr="00803A13" w:rsidRDefault="002E7853" w:rsidP="003B4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2. V prípade oneskorenej úhrady faktúry je objednávateľ povinný uhradiť</w:t>
      </w:r>
      <w:r w:rsidR="003B46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poskytovateľovi poplatok z omeškania vo výške 0,05% dlžnej sumy za každý deň omeškania. </w:t>
      </w:r>
    </w:p>
    <w:p w14:paraId="59A42CA4" w14:textId="77777777" w:rsidR="002E7853" w:rsidRPr="00803A13" w:rsidRDefault="002E7853" w:rsidP="002E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5166E0" w14:textId="77777777" w:rsidR="002E7853" w:rsidRPr="00803A13" w:rsidRDefault="002E7853" w:rsidP="009C1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VI.</w:t>
      </w:r>
    </w:p>
    <w:p w14:paraId="6FE443F0" w14:textId="77777777" w:rsidR="002E7853" w:rsidRPr="00803A13" w:rsidRDefault="002E7853" w:rsidP="009C1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14:paraId="230F409B" w14:textId="77777777" w:rsidR="009C1415" w:rsidRPr="00803A13" w:rsidRDefault="009C1415" w:rsidP="009C1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B2E3BE0" w14:textId="77777777" w:rsidR="009C1415" w:rsidRPr="00803A13" w:rsidRDefault="009C1415" w:rsidP="003B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1. Zmluva nadobúda platnosť dňom podpísania zmluvný mi stranami a účinnosť dňom</w:t>
      </w:r>
      <w:r w:rsidR="003B46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nasledujúcim po dni jej zverejnenia na webovej stránke objednávateľa.</w:t>
      </w:r>
    </w:p>
    <w:p w14:paraId="57BBB161" w14:textId="77777777" w:rsidR="009C1415" w:rsidRPr="00803A13" w:rsidRDefault="009C1415" w:rsidP="003B4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2. Doručovanie: Ak nie je možné doručiť písomnosť zmluvnej strane na adresu jej sídla uvedenú v tejto zmluve a jej iná adresa nie je druhej zmluvnej strane písomne oznámená, písomnosť sa považuje za doručenú po troch dňoch od vrátenia nedoručenej zásielky zmluvnej strane za doručenú, a to aj vtedy, ak ten, kto je oprávnený konať za zmluvnú stranu sa o tom nedozvie. </w:t>
      </w:r>
    </w:p>
    <w:p w14:paraId="5690A822" w14:textId="77777777" w:rsidR="009C1415" w:rsidRPr="00803A13" w:rsidRDefault="009C1415" w:rsidP="003B4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4. Túto zmluvu je možné meniť</w:t>
      </w:r>
      <w:r w:rsidR="0085488A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5488A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dopĺňať</w:t>
      </w:r>
      <w:r w:rsidR="0085488A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len formou písomný</w:t>
      </w:r>
      <w:r w:rsidR="0085488A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ch dodatkov podpísaných oprávnenými zástupcami oboch zmluvný</w:t>
      </w:r>
      <w:r w:rsidR="0085488A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ch strán, ktoré budú tvoriť</w:t>
      </w:r>
      <w:r w:rsidR="0085488A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neoddeliteľnú súčasť</w:t>
      </w:r>
      <w:r w:rsidR="0085488A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tejto zmluvy. </w:t>
      </w:r>
    </w:p>
    <w:p w14:paraId="068F0EA6" w14:textId="77777777" w:rsidR="009C1415" w:rsidRPr="00803A13" w:rsidRDefault="009C1415" w:rsidP="003B4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Táto zmluva je vyhotovená v </w:t>
      </w:r>
      <w:r w:rsidR="003B46E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rovnopisoch, z ktorých po jej podpísaní objednávateľ</w:t>
      </w:r>
      <w:r w:rsidR="0085488A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obdrží</w:t>
      </w:r>
      <w:r w:rsidR="0085488A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46ED">
        <w:rPr>
          <w:rFonts w:ascii="Times New Roman" w:eastAsia="Times New Roman" w:hAnsi="Times New Roman" w:cs="Times New Roman"/>
          <w:sz w:val="24"/>
          <w:szCs w:val="24"/>
          <w:lang w:eastAsia="sk-SK"/>
        </w:rPr>
        <w:t>tri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vyhotovenia a</w:t>
      </w:r>
      <w:r w:rsidR="0085488A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poskytovateľ</w:t>
      </w:r>
      <w:r w:rsidR="0085488A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 vyhotovenie. </w:t>
      </w:r>
    </w:p>
    <w:p w14:paraId="3931B82B" w14:textId="77777777" w:rsidR="009C1415" w:rsidRPr="00803A13" w:rsidRDefault="009C1415" w:rsidP="003B4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Vzťahy touto zmluvou neupravené sa riadia ustanoveniami Obchodného zákonníka v platnom znení. </w:t>
      </w:r>
    </w:p>
    <w:p w14:paraId="4373167F" w14:textId="77777777" w:rsidR="0085488A" w:rsidRDefault="0085488A" w:rsidP="009C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32EDEA" w14:textId="77777777" w:rsidR="00783485" w:rsidRDefault="00783485" w:rsidP="009C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DDF371" w14:textId="77777777" w:rsidR="00783485" w:rsidRDefault="00783485" w:rsidP="009C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466B3F" w14:textId="77777777" w:rsidR="00783485" w:rsidRDefault="00783485" w:rsidP="009C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8D08E9" w14:textId="77777777" w:rsidR="00783485" w:rsidRDefault="00783485" w:rsidP="0078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9B8EE4" w14:textId="77777777" w:rsidR="00783485" w:rsidRDefault="00783485" w:rsidP="0078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C575CE" w14:textId="77777777" w:rsidR="00783485" w:rsidRPr="00803A13" w:rsidRDefault="00783485" w:rsidP="0078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45236D" w14:textId="77777777" w:rsidR="00783485" w:rsidRPr="00803A13" w:rsidRDefault="00783485" w:rsidP="0078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Objednávateľ: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Poskytovateľ:</w:t>
      </w:r>
    </w:p>
    <w:p w14:paraId="0D6CB9EF" w14:textId="77777777" w:rsidR="00783485" w:rsidRPr="00803A13" w:rsidRDefault="00783485" w:rsidP="0078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25B52E" w14:textId="037DE8BD" w:rsidR="00783485" w:rsidRPr="00803A13" w:rsidRDefault="004F0C3B" w:rsidP="0078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Senohrade, dňa..5.10.2015</w:t>
      </w:r>
      <w:r w:rsidR="00783485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3485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348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348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</w:t>
      </w:r>
      <w:r w:rsidR="00783485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Banskej Bystrici, dňa................ </w:t>
      </w:r>
    </w:p>
    <w:p w14:paraId="04A477C3" w14:textId="77777777" w:rsidR="00783485" w:rsidRPr="00803A13" w:rsidRDefault="00783485" w:rsidP="0078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932358" w14:textId="77777777" w:rsidR="00783485" w:rsidRDefault="00783485" w:rsidP="0078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BFC6F5" w14:textId="77777777" w:rsidR="00783485" w:rsidRDefault="00783485" w:rsidP="0078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404C44" w14:textId="77777777" w:rsidR="00783485" w:rsidRDefault="00783485" w:rsidP="0078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BAAD6F" w14:textId="77777777" w:rsidR="00783485" w:rsidRPr="00803A13" w:rsidRDefault="00783485" w:rsidP="0078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9C6846" w14:textId="77777777" w:rsidR="00783485" w:rsidRPr="00803A13" w:rsidRDefault="00783485" w:rsidP="0078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Mgr. Oľga Bartková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René Bošeľa</w:t>
      </w:r>
    </w:p>
    <w:p w14:paraId="6758FCF3" w14:textId="77777777" w:rsidR="00783485" w:rsidRPr="00803A13" w:rsidRDefault="00783485" w:rsidP="0078348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14:paraId="5BECE6F8" w14:textId="77777777" w:rsidR="00783485" w:rsidRPr="00783485" w:rsidRDefault="00783485" w:rsidP="007834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Starostka obce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  <w:t xml:space="preserve">  konateľ Môlča rec</w:t>
      </w:r>
      <w:r w:rsidRPr="00803A1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ords s.r.o.</w:t>
      </w:r>
    </w:p>
    <w:p w14:paraId="38986F94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FD567C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EBA517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295F96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44DD9F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F71EB1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611E95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DEE90A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9ECCDF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264F3D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BADB42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7A55CE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3AB014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81CD00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A25BC2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A6E463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948BAC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BF19EE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528E22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23A3EB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5421A0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9AB3E4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F41796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397C3A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5FB9C0" w14:textId="77777777" w:rsidR="004F0C3B" w:rsidRDefault="004F0C3B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659921" w14:textId="77777777" w:rsidR="0085488A" w:rsidRPr="00803A13" w:rsidRDefault="00B47E68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85488A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ríloha č. 1 Podrobná špecifikácia cien predmetu zmluv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y.</w:t>
      </w:r>
    </w:p>
    <w:p w14:paraId="16B04315" w14:textId="77777777" w:rsidR="0085488A" w:rsidRPr="00803A13" w:rsidRDefault="0085488A" w:rsidP="008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0A4A09" w14:textId="77777777" w:rsidR="00B47E68" w:rsidRPr="00803A13" w:rsidRDefault="00B47E68" w:rsidP="00B47E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Príloha č. 1. zmluvy </w:t>
      </w:r>
    </w:p>
    <w:p w14:paraId="3CC6E0BC" w14:textId="77777777" w:rsidR="009C1415" w:rsidRPr="00803A13" w:rsidRDefault="009C1415" w:rsidP="009C1415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4A85F3F" w14:textId="77777777" w:rsidR="00B47E68" w:rsidRPr="00803A13" w:rsidRDefault="00B47E68" w:rsidP="00B47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Podrobná špecifikácia cien predmetu zmluvy</w:t>
      </w:r>
    </w:p>
    <w:p w14:paraId="3A5AC14A" w14:textId="77777777" w:rsidR="009C1415" w:rsidRPr="00803A13" w:rsidRDefault="009C1415" w:rsidP="009C1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6B5FFB6" w14:textId="77777777" w:rsidR="002E7853" w:rsidRPr="00803A13" w:rsidRDefault="002E7853" w:rsidP="002E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5259" w:type="pct"/>
        <w:tblInd w:w="-176" w:type="dxa"/>
        <w:tblLook w:val="04A0" w:firstRow="1" w:lastRow="0" w:firstColumn="1" w:lastColumn="0" w:noHBand="0" w:noVBand="1"/>
      </w:tblPr>
      <w:tblGrid>
        <w:gridCol w:w="2498"/>
        <w:gridCol w:w="694"/>
        <w:gridCol w:w="1339"/>
        <w:gridCol w:w="1975"/>
        <w:gridCol w:w="1437"/>
        <w:gridCol w:w="1885"/>
      </w:tblGrid>
      <w:tr w:rsidR="00783485" w:rsidRPr="00803A13" w14:paraId="2E8B5648" w14:textId="77777777" w:rsidTr="00783485">
        <w:trPr>
          <w:trHeight w:val="940"/>
        </w:trPr>
        <w:tc>
          <w:tcPr>
            <w:tcW w:w="1271" w:type="pct"/>
            <w:vAlign w:val="center"/>
          </w:tcPr>
          <w:p w14:paraId="4F1FBC10" w14:textId="77777777" w:rsidR="00DC05A2" w:rsidRPr="00803A13" w:rsidRDefault="00DC05A2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03A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Opis predmetu zákazky</w:t>
            </w:r>
          </w:p>
        </w:tc>
        <w:tc>
          <w:tcPr>
            <w:tcW w:w="353" w:type="pct"/>
            <w:vAlign w:val="center"/>
          </w:tcPr>
          <w:p w14:paraId="0F7E8E94" w14:textId="77777777" w:rsidR="00DC05A2" w:rsidRPr="00803A13" w:rsidRDefault="00DC05A2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03A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 j.</w:t>
            </w:r>
          </w:p>
        </w:tc>
        <w:tc>
          <w:tcPr>
            <w:tcW w:w="681" w:type="pct"/>
            <w:vAlign w:val="center"/>
          </w:tcPr>
          <w:p w14:paraId="0530724D" w14:textId="77777777" w:rsidR="00DC05A2" w:rsidRPr="00803A13" w:rsidRDefault="00DC05A2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03A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 m. j.</w:t>
            </w:r>
          </w:p>
        </w:tc>
        <w:tc>
          <w:tcPr>
            <w:tcW w:w="1005" w:type="pct"/>
            <w:vAlign w:val="center"/>
          </w:tcPr>
          <w:p w14:paraId="2E9D9FBB" w14:textId="77777777" w:rsidR="00DC05A2" w:rsidRPr="00803A13" w:rsidRDefault="00783485" w:rsidP="00B4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  <w:r w:rsidR="00DC05A2" w:rsidRPr="00803A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ena v € bez DPH za m. j.</w:t>
            </w:r>
          </w:p>
          <w:p w14:paraId="7005A5C4" w14:textId="77777777" w:rsidR="00DC05A2" w:rsidRPr="00803A13" w:rsidRDefault="00DC05A2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731" w:type="pct"/>
            <w:vAlign w:val="center"/>
          </w:tcPr>
          <w:p w14:paraId="23B5526E" w14:textId="77777777" w:rsidR="00DC05A2" w:rsidRPr="00803A13" w:rsidRDefault="00783485" w:rsidP="00B4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  <w:r w:rsidR="00DC05A2" w:rsidRPr="00803A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ena spolu </w:t>
            </w:r>
          </w:p>
          <w:p w14:paraId="7E28141C" w14:textId="77777777" w:rsidR="00DC05A2" w:rsidRPr="00803A13" w:rsidRDefault="00DC05A2" w:rsidP="00B4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3A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 DPH</w:t>
            </w:r>
          </w:p>
          <w:p w14:paraId="62986151" w14:textId="77777777" w:rsidR="00DC05A2" w:rsidRPr="00803A13" w:rsidRDefault="00DC05A2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59" w:type="pct"/>
            <w:vAlign w:val="center"/>
          </w:tcPr>
          <w:p w14:paraId="0ADA570A" w14:textId="77777777" w:rsidR="00DC05A2" w:rsidRPr="00803A13" w:rsidRDefault="00DC05A2" w:rsidP="00783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3A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 v</w:t>
            </w:r>
            <w:r w:rsidR="007834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03A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  <w:p w14:paraId="7549E2B6" w14:textId="77777777" w:rsidR="00DC05A2" w:rsidRPr="00803A13" w:rsidRDefault="00DC05A2" w:rsidP="00DC05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83485" w:rsidRPr="00803A13" w14:paraId="29F89E98" w14:textId="77777777" w:rsidTr="00783485">
        <w:tc>
          <w:tcPr>
            <w:tcW w:w="1271" w:type="pct"/>
          </w:tcPr>
          <w:p w14:paraId="3279CCDE" w14:textId="77777777" w:rsidR="003B46ED" w:rsidRPr="00803A13" w:rsidRDefault="003B46ED" w:rsidP="00783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Nahratie CD </w:t>
            </w:r>
            <w:r w:rsidR="00A65EFE" w:rsidRPr="00803A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 názvom „Senohradské ľudové piesne od Hrachovinky“</w:t>
            </w:r>
          </w:p>
        </w:tc>
        <w:tc>
          <w:tcPr>
            <w:tcW w:w="353" w:type="pct"/>
            <w:vAlign w:val="center"/>
          </w:tcPr>
          <w:p w14:paraId="05B529C8" w14:textId="77777777" w:rsidR="003B46ED" w:rsidRPr="00803A13" w:rsidRDefault="00A65EFE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hod</w:t>
            </w:r>
          </w:p>
        </w:tc>
        <w:tc>
          <w:tcPr>
            <w:tcW w:w="681" w:type="pct"/>
            <w:vAlign w:val="center"/>
          </w:tcPr>
          <w:p w14:paraId="12109BED" w14:textId="77777777" w:rsidR="003B46ED" w:rsidRDefault="00A65EFE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005" w:type="pct"/>
            <w:vAlign w:val="center"/>
          </w:tcPr>
          <w:p w14:paraId="223A8467" w14:textId="77777777" w:rsidR="003B46ED" w:rsidRDefault="00A65EFE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40,00</w:t>
            </w:r>
          </w:p>
        </w:tc>
        <w:tc>
          <w:tcPr>
            <w:tcW w:w="731" w:type="pct"/>
            <w:vAlign w:val="center"/>
          </w:tcPr>
          <w:p w14:paraId="39F62AD3" w14:textId="77777777" w:rsidR="003B46ED" w:rsidRPr="004F0C3B" w:rsidRDefault="00A65EFE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F0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800,00</w:t>
            </w:r>
          </w:p>
        </w:tc>
        <w:tc>
          <w:tcPr>
            <w:tcW w:w="959" w:type="pct"/>
            <w:vAlign w:val="center"/>
          </w:tcPr>
          <w:p w14:paraId="33D5BE77" w14:textId="77777777" w:rsidR="003B46ED" w:rsidRPr="004F0C3B" w:rsidRDefault="00A65EFE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F0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800,00</w:t>
            </w:r>
          </w:p>
        </w:tc>
      </w:tr>
      <w:tr w:rsidR="004F0C3B" w:rsidRPr="004F0C3B" w14:paraId="7FD8F0F3" w14:textId="77777777" w:rsidTr="00783485">
        <w:tc>
          <w:tcPr>
            <w:tcW w:w="1271" w:type="pct"/>
          </w:tcPr>
          <w:p w14:paraId="41E8EC02" w14:textId="77777777" w:rsidR="00DC05A2" w:rsidRPr="00803A13" w:rsidRDefault="0054662C" w:rsidP="0054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03A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Vydanie CD s názvom „Senohradské ľudové piesne od Hrachovinky“</w:t>
            </w:r>
          </w:p>
        </w:tc>
        <w:tc>
          <w:tcPr>
            <w:tcW w:w="353" w:type="pct"/>
            <w:vAlign w:val="center"/>
          </w:tcPr>
          <w:p w14:paraId="1FB2EACF" w14:textId="77777777" w:rsidR="00DC05A2" w:rsidRPr="00803A13" w:rsidRDefault="00DC05A2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0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81" w:type="pct"/>
            <w:vAlign w:val="center"/>
          </w:tcPr>
          <w:p w14:paraId="2DE6D820" w14:textId="77777777" w:rsidR="00DC05A2" w:rsidRPr="00803A13" w:rsidRDefault="003B46ED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005" w:type="pct"/>
            <w:vAlign w:val="center"/>
          </w:tcPr>
          <w:p w14:paraId="0BFDFDB3" w14:textId="77777777" w:rsidR="00DC05A2" w:rsidRPr="00803A13" w:rsidRDefault="003B46ED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0,99</w:t>
            </w:r>
          </w:p>
        </w:tc>
        <w:tc>
          <w:tcPr>
            <w:tcW w:w="731" w:type="pct"/>
            <w:vAlign w:val="center"/>
          </w:tcPr>
          <w:p w14:paraId="29FA66BD" w14:textId="77777777" w:rsidR="00DC05A2" w:rsidRPr="004F0C3B" w:rsidRDefault="00DC05A2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F0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990,00</w:t>
            </w:r>
          </w:p>
        </w:tc>
        <w:tc>
          <w:tcPr>
            <w:tcW w:w="959" w:type="pct"/>
            <w:vAlign w:val="center"/>
          </w:tcPr>
          <w:p w14:paraId="064428AC" w14:textId="77777777" w:rsidR="00DC05A2" w:rsidRPr="004F0C3B" w:rsidRDefault="00DC05A2" w:rsidP="002E7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F0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990,00</w:t>
            </w:r>
          </w:p>
        </w:tc>
      </w:tr>
    </w:tbl>
    <w:p w14:paraId="40A08965" w14:textId="77777777" w:rsidR="002E7853" w:rsidRPr="00803A13" w:rsidRDefault="002E7853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9C3CFEA" w14:textId="77777777" w:rsidR="008B79B4" w:rsidRPr="00803A13" w:rsidRDefault="008B79B4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0C3740" w14:textId="77777777" w:rsidR="00B47E68" w:rsidRDefault="00B47E68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B053AA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866A30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A48D93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82DF2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678C2F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79B6CC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669424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4DEF5D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E484CD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C760EB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DE1D44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15AA52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33E5DB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05C2C6" w14:textId="77777777" w:rsidR="00783485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5CC25E" w14:textId="77777777" w:rsidR="00783485" w:rsidRDefault="00783485" w:rsidP="004F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9970A9" w14:textId="77777777" w:rsidR="00783485" w:rsidRPr="00803A13" w:rsidRDefault="00783485" w:rsidP="002E7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3B513" w14:textId="77777777" w:rsidR="00B47E68" w:rsidRPr="00803A13" w:rsidRDefault="00B47E68" w:rsidP="00B4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Objednávateľ: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348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Poskytovateľ:</w:t>
      </w:r>
    </w:p>
    <w:p w14:paraId="56C65DC9" w14:textId="77777777" w:rsidR="00B47E68" w:rsidRPr="00803A13" w:rsidRDefault="00B47E68" w:rsidP="00B4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08D797" w14:textId="3869A562" w:rsidR="00B47E68" w:rsidRPr="00803A13" w:rsidRDefault="00B47E68" w:rsidP="00B4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DC05A2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Senohrade</w:t>
      </w:r>
      <w:r w:rsidR="004F0C3B">
        <w:rPr>
          <w:rFonts w:ascii="Times New Roman" w:eastAsia="Times New Roman" w:hAnsi="Times New Roman" w:cs="Times New Roman"/>
          <w:sz w:val="24"/>
          <w:szCs w:val="24"/>
          <w:lang w:eastAsia="sk-SK"/>
        </w:rPr>
        <w:t>, dňa..5.10.2015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B46E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348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DC05A2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Banskej Bystrici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dňa................ </w:t>
      </w:r>
    </w:p>
    <w:p w14:paraId="55438117" w14:textId="77777777" w:rsidR="00B47E68" w:rsidRPr="00803A13" w:rsidRDefault="00B47E68" w:rsidP="00B4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BC22E7" w14:textId="77777777" w:rsidR="00B47E68" w:rsidRDefault="00B47E68" w:rsidP="00B4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3BFB3" w14:textId="77777777" w:rsidR="00783485" w:rsidRDefault="00783485" w:rsidP="00B4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2E1050" w14:textId="77777777" w:rsidR="00783485" w:rsidRDefault="00783485" w:rsidP="00B4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4C88C" w14:textId="77777777" w:rsidR="00783485" w:rsidRPr="00803A13" w:rsidRDefault="00783485" w:rsidP="00B4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FE6386" w14:textId="77777777" w:rsidR="00DC05A2" w:rsidRPr="00803A13" w:rsidRDefault="00DC05A2" w:rsidP="00DC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Mgr. Oľga Bartková </w:t>
      </w:r>
      <w:r w:rsidR="00803A1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3A1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3A1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</w:t>
      </w:r>
      <w:r w:rsidR="0078348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348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3A1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46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78348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B46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803A1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René Bošeľa</w:t>
      </w:r>
    </w:p>
    <w:p w14:paraId="4F3CDC27" w14:textId="77777777" w:rsidR="00DC05A2" w:rsidRPr="00803A13" w:rsidRDefault="00DC05A2" w:rsidP="00DC05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3A13"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46E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348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B46E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348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03A1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14:paraId="6CD6A127" w14:textId="77777777" w:rsidR="00B47E68" w:rsidRPr="00783485" w:rsidRDefault="00DC05A2" w:rsidP="007834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03A1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Starostka obce  </w:t>
      </w:r>
      <w:r w:rsidR="003B46E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3B46E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  <w:t xml:space="preserve">  </w:t>
      </w:r>
      <w:r w:rsidR="0078348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3B46E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</w:t>
      </w:r>
      <w:r w:rsidR="0078348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3B46E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78348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  <w:t xml:space="preserve">  konateľ Môlča rec</w:t>
      </w:r>
      <w:r w:rsidR="00803A13" w:rsidRPr="00803A1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ords s.r.o.</w:t>
      </w:r>
    </w:p>
    <w:sectPr w:rsidR="00B47E68" w:rsidRPr="00783485" w:rsidSect="00803A13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2E45"/>
    <w:multiLevelType w:val="hybridMultilevel"/>
    <w:tmpl w:val="4E3A6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3FCE"/>
    <w:multiLevelType w:val="hybridMultilevel"/>
    <w:tmpl w:val="CE949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34180"/>
    <w:multiLevelType w:val="hybridMultilevel"/>
    <w:tmpl w:val="9C8C1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70F0"/>
    <w:multiLevelType w:val="hybridMultilevel"/>
    <w:tmpl w:val="DF1A6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22FED"/>
    <w:multiLevelType w:val="hybridMultilevel"/>
    <w:tmpl w:val="09B85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22"/>
    <w:rsid w:val="00000C01"/>
    <w:rsid w:val="00171283"/>
    <w:rsid w:val="00297147"/>
    <w:rsid w:val="002E7853"/>
    <w:rsid w:val="003B46ED"/>
    <w:rsid w:val="004F0C3B"/>
    <w:rsid w:val="0054662C"/>
    <w:rsid w:val="0069429D"/>
    <w:rsid w:val="00783485"/>
    <w:rsid w:val="00803A13"/>
    <w:rsid w:val="0085488A"/>
    <w:rsid w:val="008B79B4"/>
    <w:rsid w:val="009313D5"/>
    <w:rsid w:val="00952263"/>
    <w:rsid w:val="009A1EAB"/>
    <w:rsid w:val="009C1415"/>
    <w:rsid w:val="00A11A4C"/>
    <w:rsid w:val="00A65EFE"/>
    <w:rsid w:val="00B11022"/>
    <w:rsid w:val="00B47E68"/>
    <w:rsid w:val="00BC242E"/>
    <w:rsid w:val="00D041F5"/>
    <w:rsid w:val="00D278B1"/>
    <w:rsid w:val="00D85CCC"/>
    <w:rsid w:val="00DC05A2"/>
    <w:rsid w:val="00EB3728"/>
    <w:rsid w:val="00E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975DA"/>
  <w15:docId w15:val="{32CF43E9-F57D-4949-9906-2461C26B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79B4"/>
    <w:pPr>
      <w:ind w:left="720"/>
      <w:contextualSpacing/>
    </w:pPr>
  </w:style>
  <w:style w:type="table" w:styleId="Mriekatabuky">
    <w:name w:val="Table Grid"/>
    <w:basedOn w:val="Normlnatabuka"/>
    <w:uiPriority w:val="59"/>
    <w:rsid w:val="00B4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D85CCC"/>
    <w:pPr>
      <w:spacing w:after="0" w:line="240" w:lineRule="auto"/>
    </w:pPr>
    <w:rPr>
      <w:shd w:val="clear" w:color="auto" w:fill="EDF2F6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E5B4-10EC-4CBD-B4F3-83C2892D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matrika</cp:lastModifiedBy>
  <cp:revision>4</cp:revision>
  <dcterms:created xsi:type="dcterms:W3CDTF">2015-10-20T12:09:00Z</dcterms:created>
  <dcterms:modified xsi:type="dcterms:W3CDTF">2015-10-20T12:09:00Z</dcterms:modified>
</cp:coreProperties>
</file>